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E2461C1" w14:textId="77777777" w:rsidR="00201E1D" w:rsidRPr="00FA7DCD" w:rsidRDefault="007F1FD9">
      <w:pPr>
        <w:jc w:val="center"/>
        <w:rPr>
          <w:sz w:val="28"/>
          <w:szCs w:val="28"/>
        </w:rPr>
      </w:pPr>
      <w:r w:rsidRPr="00FA7DCD">
        <w:rPr>
          <w:rFonts w:hint="eastAsia"/>
          <w:sz w:val="28"/>
          <w:szCs w:val="28"/>
        </w:rPr>
        <w:t>日本教授学習心理学会</w:t>
      </w:r>
    </w:p>
    <w:p w14:paraId="24C6F145" w14:textId="77777777" w:rsidR="00201E1D" w:rsidRPr="00FA7DCD" w:rsidRDefault="004D34FF">
      <w:pPr>
        <w:jc w:val="center"/>
        <w:rPr>
          <w:szCs w:val="24"/>
        </w:rPr>
      </w:pPr>
      <w:r w:rsidRPr="00FA7DCD">
        <w:rPr>
          <w:rFonts w:hint="eastAsia"/>
          <w:szCs w:val="24"/>
        </w:rPr>
        <w:t>年会</w:t>
      </w:r>
      <w:r w:rsidR="007F1FD9" w:rsidRPr="00FA7DCD">
        <w:rPr>
          <w:rFonts w:hint="eastAsia"/>
          <w:szCs w:val="24"/>
        </w:rPr>
        <w:t>投稿論文の雛形について</w:t>
      </w:r>
    </w:p>
    <w:p w14:paraId="7F22BAD4" w14:textId="77777777" w:rsidR="00201E1D" w:rsidRPr="00FA7DCD" w:rsidRDefault="007F1FD9">
      <w:pPr>
        <w:jc w:val="center"/>
        <w:rPr>
          <w:rFonts w:ascii="ＭＳ 明朝"/>
          <w:sz w:val="20"/>
        </w:rPr>
      </w:pPr>
      <w:r w:rsidRPr="00FA7DCD">
        <w:rPr>
          <w:rFonts w:ascii="ＭＳ 明朝" w:hint="eastAsia"/>
          <w:sz w:val="20"/>
        </w:rPr>
        <w:t>○東北　花子　　　　　　　　　　　　　　＃会員外　太郎</w:t>
      </w:r>
    </w:p>
    <w:p w14:paraId="72666441" w14:textId="77777777" w:rsidR="00201E1D" w:rsidRPr="00FA7DCD" w:rsidRDefault="007F1FD9">
      <w:pPr>
        <w:jc w:val="center"/>
        <w:rPr>
          <w:rFonts w:ascii="ＭＳ 明朝"/>
          <w:sz w:val="20"/>
        </w:rPr>
      </w:pPr>
      <w:r w:rsidRPr="00FA7DCD">
        <w:rPr>
          <w:rFonts w:ascii="ＭＳ 明朝" w:hint="eastAsia"/>
          <w:sz w:val="20"/>
        </w:rPr>
        <w:t>（東北大学大学院　教授学習心理学研究院）　（東北大学大学院教授学習心理学研究科）</w:t>
      </w:r>
    </w:p>
    <w:p w14:paraId="5D20FA96" w14:textId="77777777" w:rsidR="00201E1D" w:rsidRPr="00FA7DCD" w:rsidRDefault="007F1FD9">
      <w:pPr>
        <w:rPr>
          <w:sz w:val="20"/>
        </w:rPr>
      </w:pPr>
      <w:r w:rsidRPr="00FA7DCD">
        <w:rPr>
          <w:rFonts w:ascii="ＭＳ 明朝"/>
          <w:sz w:val="20"/>
        </w:rPr>
        <w:t>key words</w:t>
      </w:r>
      <w:r w:rsidRPr="00FA7DCD">
        <w:rPr>
          <w:rFonts w:ascii="ＭＳ 明朝" w:hint="eastAsia"/>
          <w:sz w:val="20"/>
        </w:rPr>
        <w:t xml:space="preserve">　</w:t>
      </w:r>
      <w:r w:rsidR="004D34FF" w:rsidRPr="00FA7DCD">
        <w:rPr>
          <w:rFonts w:ascii="ＭＳ 明朝" w:hint="eastAsia"/>
          <w:sz w:val="20"/>
        </w:rPr>
        <w:t>年会</w:t>
      </w:r>
      <w:r w:rsidRPr="00FA7DCD">
        <w:rPr>
          <w:rFonts w:ascii="ＭＳ 明朝" w:hint="eastAsia"/>
          <w:sz w:val="20"/>
        </w:rPr>
        <w:t>投稿論文　雛形　教授学習　全国大会　論文集</w:t>
      </w:r>
    </w:p>
    <w:p w14:paraId="553A38C3" w14:textId="77777777" w:rsidR="00201E1D" w:rsidRPr="00FA7DCD" w:rsidRDefault="00201E1D">
      <w:pPr>
        <w:rPr>
          <w:sz w:val="20"/>
        </w:rPr>
      </w:pPr>
    </w:p>
    <w:p w14:paraId="35A07CBD" w14:textId="77777777" w:rsidR="00201E1D" w:rsidRPr="00FA7DCD" w:rsidRDefault="00201E1D" w:rsidP="00FA7DCD">
      <w:pPr>
        <w:ind w:firstLineChars="67" w:firstLine="134"/>
        <w:rPr>
          <w:sz w:val="20"/>
        </w:rPr>
        <w:sectPr w:rsidR="00201E1D" w:rsidRPr="00FA7DCD">
          <w:pgSz w:w="11906" w:h="16838"/>
          <w:pgMar w:top="1134" w:right="1134" w:bottom="1134" w:left="1134" w:header="851" w:footer="851" w:gutter="0"/>
          <w:cols w:space="425"/>
          <w:docGrid w:linePitch="400"/>
        </w:sectPr>
      </w:pPr>
    </w:p>
    <w:p w14:paraId="68DE27B7" w14:textId="77777777" w:rsidR="00201E1D" w:rsidRPr="00FA7DCD" w:rsidRDefault="007F1FD9">
      <w:pPr>
        <w:ind w:firstLineChars="100" w:firstLine="200"/>
        <w:rPr>
          <w:rFonts w:eastAsia="ＭＳ ゴシック"/>
          <w:sz w:val="20"/>
        </w:rPr>
      </w:pPr>
      <w:r w:rsidRPr="00FA7DCD">
        <w:rPr>
          <w:rFonts w:eastAsia="ＭＳ ゴシック" w:hint="eastAsia"/>
          <w:sz w:val="20"/>
        </w:rPr>
        <w:lastRenderedPageBreak/>
        <w:t>問題</w:t>
      </w:r>
    </w:p>
    <w:p w14:paraId="2DA67524" w14:textId="77777777" w:rsidR="00201E1D" w:rsidRPr="00FA7DCD" w:rsidRDefault="007F1FD9">
      <w:pPr>
        <w:ind w:firstLineChars="100" w:firstLine="200"/>
        <w:rPr>
          <w:sz w:val="20"/>
        </w:rPr>
      </w:pPr>
      <w:r w:rsidRPr="00FA7DCD">
        <w:rPr>
          <w:rFonts w:hint="eastAsia"/>
          <w:sz w:val="20"/>
        </w:rPr>
        <w:t>ここから本文が始まるのでありました。</w:t>
      </w:r>
    </w:p>
    <w:p w14:paraId="65E8C1DD" w14:textId="77777777" w:rsidR="00201E1D" w:rsidRPr="00FA7DCD" w:rsidRDefault="007F1FD9">
      <w:pPr>
        <w:ind w:firstLineChars="100" w:firstLine="200"/>
        <w:rPr>
          <w:sz w:val="20"/>
        </w:rPr>
      </w:pPr>
      <w:r w:rsidRPr="00FA7DCD">
        <w:rPr>
          <w:rFonts w:hint="eastAsia"/>
          <w:sz w:val="20"/>
        </w:rPr>
        <w:t>１２３４５６７８９０１２３４５６７８９０１２</w:t>
      </w:r>
    </w:p>
    <w:p w14:paraId="2D6228AF" w14:textId="77777777" w:rsidR="00201E1D" w:rsidRPr="00FA7DCD" w:rsidRDefault="007F1FD9">
      <w:pPr>
        <w:ind w:firstLineChars="100" w:firstLine="200"/>
        <w:rPr>
          <w:sz w:val="20"/>
        </w:rPr>
      </w:pPr>
      <w:r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29BF7C8B" w14:textId="77777777" w:rsidR="00201E1D" w:rsidRPr="00FA7DCD" w:rsidRDefault="007F1FD9">
      <w:pPr>
        <w:ind w:firstLineChars="100" w:firstLine="200"/>
        <w:rPr>
          <w:sz w:val="20"/>
        </w:rPr>
      </w:pPr>
      <w:r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3219B877" w14:textId="77777777" w:rsidR="00201E1D" w:rsidRPr="00FA7DCD" w:rsidRDefault="007F1FD9">
      <w:pPr>
        <w:ind w:firstLineChars="100" w:firstLine="200"/>
        <w:rPr>
          <w:sz w:val="20"/>
        </w:rPr>
      </w:pPr>
      <w:r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1FC66A26" w14:textId="77777777" w:rsidR="00201E1D" w:rsidRPr="00FA7DCD" w:rsidRDefault="007F1FD9">
      <w:pPr>
        <w:ind w:firstLineChars="100" w:firstLine="200"/>
        <w:rPr>
          <w:rFonts w:eastAsia="ＭＳ ゴシック"/>
          <w:sz w:val="20"/>
        </w:rPr>
      </w:pPr>
      <w:r w:rsidRPr="00FA7DCD">
        <w:rPr>
          <w:rFonts w:eastAsia="ＭＳ ゴシック" w:hint="eastAsia"/>
          <w:sz w:val="20"/>
        </w:rPr>
        <w:t>目的</w:t>
      </w:r>
    </w:p>
    <w:p w14:paraId="19E30122" w14:textId="77777777" w:rsidR="00201E1D" w:rsidRPr="00FA7DCD" w:rsidRDefault="007F1FD9">
      <w:pPr>
        <w:ind w:firstLineChars="100" w:firstLine="200"/>
        <w:rPr>
          <w:sz w:val="20"/>
        </w:rPr>
      </w:pPr>
      <w:r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Pr="00FA7DCD">
        <w:rPr>
          <w:rFonts w:hint="eastAsia"/>
          <w:sz w:val="20"/>
        </w:rPr>
        <w:lastRenderedPageBreak/>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34AF3A36" w14:textId="77777777" w:rsidR="00201E1D" w:rsidRPr="00FA7DCD" w:rsidRDefault="007F1FD9">
      <w:pPr>
        <w:ind w:firstLineChars="100" w:firstLine="200"/>
        <w:rPr>
          <w:rFonts w:eastAsia="ＭＳ ゴシック"/>
          <w:sz w:val="20"/>
        </w:rPr>
      </w:pPr>
      <w:r w:rsidRPr="00FA7DCD">
        <w:rPr>
          <w:rFonts w:eastAsia="ＭＳ ゴシック" w:hint="eastAsia"/>
          <w:sz w:val="20"/>
        </w:rPr>
        <w:t>方法</w:t>
      </w:r>
    </w:p>
    <w:p w14:paraId="415900AF" w14:textId="77777777" w:rsidR="00201E1D" w:rsidRPr="00FA7DCD" w:rsidRDefault="007F1FD9">
      <w:pPr>
        <w:ind w:firstLineChars="100" w:firstLine="200"/>
        <w:rPr>
          <w:sz w:val="20"/>
        </w:rPr>
      </w:pPr>
      <w:r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0E7C15F7" w14:textId="77777777" w:rsidR="00201E1D" w:rsidRPr="00FA7DCD" w:rsidRDefault="007F1FD9">
      <w:pPr>
        <w:ind w:firstLineChars="100" w:firstLine="200"/>
        <w:rPr>
          <w:sz w:val="20"/>
        </w:rPr>
      </w:pPr>
      <w:r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496356C8" w14:textId="77777777" w:rsidR="00201E1D" w:rsidRPr="00FA7DCD" w:rsidRDefault="007F1FD9">
      <w:pPr>
        <w:ind w:firstLineChars="100" w:firstLine="200"/>
        <w:rPr>
          <w:rFonts w:eastAsia="ＭＳ ゴシック"/>
          <w:sz w:val="20"/>
        </w:rPr>
      </w:pPr>
      <w:r w:rsidRPr="00FA7DCD">
        <w:rPr>
          <w:rFonts w:eastAsia="ＭＳ ゴシック" w:hint="eastAsia"/>
          <w:sz w:val="20"/>
        </w:rPr>
        <w:t>結果</w:t>
      </w:r>
    </w:p>
    <w:p w14:paraId="03051D63" w14:textId="77777777" w:rsidR="00201E1D" w:rsidRPr="00FA7DCD" w:rsidRDefault="007F1FD9">
      <w:pPr>
        <w:ind w:firstLineChars="100" w:firstLine="200"/>
        <w:rPr>
          <w:sz w:val="20"/>
        </w:rPr>
      </w:pPr>
      <w:r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76451390" w14:textId="77777777" w:rsidR="00201E1D" w:rsidRPr="00FA7DCD" w:rsidRDefault="007F1FD9">
      <w:pPr>
        <w:pStyle w:val="2"/>
      </w:pPr>
      <w:r w:rsidRPr="00FA7DCD">
        <w:rPr>
          <w:rFonts w:hint="eastAsia"/>
        </w:rPr>
        <w:t>本文本文本文本文本文本文本文本文本文本文本文</w:t>
      </w:r>
      <w:r w:rsidRPr="00FA7DCD">
        <w:rPr>
          <w:rFonts w:hint="eastAsia"/>
        </w:rPr>
        <w:lastRenderedPageBreak/>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530C68C9" w14:textId="77777777" w:rsidR="00201E1D" w:rsidRPr="00FA7DCD" w:rsidRDefault="007F1FD9">
      <w:pPr>
        <w:ind w:firstLineChars="100" w:firstLine="200"/>
        <w:rPr>
          <w:sz w:val="20"/>
        </w:rPr>
      </w:pPr>
      <w:r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1E1CBFF6" w14:textId="77777777" w:rsidR="00201E1D" w:rsidRPr="00FA7DCD" w:rsidRDefault="007F1FD9">
      <w:pPr>
        <w:ind w:firstLineChars="100" w:firstLine="200"/>
        <w:rPr>
          <w:sz w:val="20"/>
        </w:rPr>
      </w:pPr>
      <w:r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4FFD0B25" w14:textId="77777777" w:rsidR="00201E1D" w:rsidRPr="00FA7DCD" w:rsidRDefault="007F1FD9">
      <w:pPr>
        <w:ind w:firstLineChars="100" w:firstLine="200"/>
        <w:rPr>
          <w:sz w:val="20"/>
        </w:rPr>
      </w:pPr>
      <w:r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39A16EEC" w14:textId="77777777" w:rsidR="00201E1D" w:rsidRPr="00FA7DCD" w:rsidRDefault="007F1FD9">
      <w:pPr>
        <w:ind w:firstLineChars="100" w:firstLine="200"/>
        <w:rPr>
          <w:rFonts w:eastAsia="ＭＳ ゴシック"/>
          <w:sz w:val="20"/>
        </w:rPr>
      </w:pPr>
      <w:r w:rsidRPr="00FA7DCD">
        <w:rPr>
          <w:rFonts w:eastAsia="ＭＳ ゴシック" w:hint="eastAsia"/>
          <w:sz w:val="20"/>
        </w:rPr>
        <w:lastRenderedPageBreak/>
        <w:t>考察</w:t>
      </w:r>
    </w:p>
    <w:p w14:paraId="01291D78" w14:textId="77777777" w:rsidR="00201E1D" w:rsidRPr="00FA7DCD" w:rsidRDefault="00FA7DCD">
      <w:pPr>
        <w:pStyle w:val="a3"/>
        <w:ind w:firstLine="200"/>
        <w:rPr>
          <w:sz w:val="20"/>
        </w:rPr>
      </w:pPr>
      <w:r w:rsidRPr="00FA7DCD">
        <w:rPr>
          <w:rFonts w:eastAsia="ＭＳ ゴシック"/>
          <w:sz w:val="20"/>
        </w:rPr>
        <w:pict w14:anchorId="031C012B">
          <v:group id="_x0000_s1031" style="position:absolute;left:0;text-align:left;margin-left:0;margin-top:-483.9pt;width:214pt;height:193.3pt;z-index:251657728;mso-wrap-distance-top:8.5pt;mso-wrap-distance-bottom:8.5pt;mso-position-horizontal:center" coordorigin="6347,8855" coordsize="4280,3866">
            <v:rect id="_x0000_s1026" style="position:absolute;left:6347;top:8855;width:4280;height:38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6446;top:9040;width:4054;height:3453" fillcolor="silver">
              <v:shadow color="#868686"/>
              <v:textpath style="font-family:&quot;ＭＳ ゴシック&quot;;v-text-reverse:t;v-text-kern:t" trim="t" fitpath="t" string="ここにグラフを入力"/>
            </v:shape>
            <w10:wrap type="topAndBottom"/>
          </v:group>
        </w:pict>
      </w:r>
      <w:r w:rsidR="007F1FD9"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215C2DE2" w14:textId="77777777" w:rsidR="00201E1D" w:rsidRPr="00FA7DCD" w:rsidRDefault="007F1FD9">
      <w:pPr>
        <w:pStyle w:val="a3"/>
        <w:ind w:firstLine="200"/>
        <w:rPr>
          <w:sz w:val="20"/>
        </w:rPr>
      </w:pPr>
      <w:r w:rsidRPr="00FA7DCD">
        <w:rPr>
          <w:rFonts w:hint="eastAsia"/>
          <w:sz w:val="20"/>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6858EDCC" w14:textId="77777777" w:rsidR="00201E1D" w:rsidRPr="00FA7DCD" w:rsidRDefault="007F1FD9">
      <w:pPr>
        <w:ind w:firstLineChars="100" w:firstLine="200"/>
        <w:rPr>
          <w:rFonts w:eastAsia="ＭＳ ゴシック"/>
          <w:sz w:val="20"/>
        </w:rPr>
      </w:pPr>
      <w:r w:rsidRPr="00FA7DCD">
        <w:rPr>
          <w:rFonts w:eastAsia="ＭＳ ゴシック" w:hint="eastAsia"/>
          <w:sz w:val="20"/>
        </w:rPr>
        <w:t>文献</w:t>
      </w:r>
    </w:p>
    <w:p w14:paraId="36A7A761" w14:textId="77777777" w:rsidR="00201E1D" w:rsidRPr="00FA7DCD" w:rsidRDefault="007F1FD9">
      <w:pPr>
        <w:pStyle w:val="3"/>
      </w:pPr>
      <w:r w:rsidRPr="00FA7DCD">
        <w:rPr>
          <w:rFonts w:hint="eastAsia"/>
        </w:rPr>
        <w:t>本文本文本文本文本文本文本文本文本文本文本文本文本文本文本文本文本文</w:t>
      </w:r>
      <w:r w:rsidR="00FA7DCD" w:rsidRPr="00FA7DCD">
        <w:rPr>
          <w:rFonts w:hint="eastAsia"/>
        </w:rPr>
        <w:t>本文本文本文本文本文本文本文本文本文本文本文本文本文</w:t>
      </w:r>
      <w:bookmarkStart w:id="0" w:name="_GoBack"/>
      <w:bookmarkEnd w:id="0"/>
    </w:p>
    <w:p w14:paraId="58CD048F" w14:textId="77777777" w:rsidR="00201E1D" w:rsidRPr="00FA7DCD" w:rsidRDefault="007F1FD9">
      <w:pPr>
        <w:pStyle w:val="3"/>
      </w:pPr>
      <w:r w:rsidRPr="00FA7DCD">
        <w:rPr>
          <w:rFonts w:hint="eastAsia"/>
        </w:rPr>
        <w:t>本文本文本文本文本文本文本文本文本文本文本文本文本文本文本文本文本文本文</w:t>
      </w:r>
    </w:p>
    <w:p w14:paraId="4C34D75D" w14:textId="77777777" w:rsidR="00201E1D" w:rsidRPr="00FA7DCD" w:rsidRDefault="007F1FD9">
      <w:pPr>
        <w:pStyle w:val="3"/>
      </w:pPr>
      <w:r w:rsidRPr="00FA7DCD">
        <w:rPr>
          <w:rFonts w:hint="eastAsia"/>
        </w:rPr>
        <w:t>本文本文本文本文本文本文本文本文本文本文本文本文本文本文本文本文本文本文</w:t>
      </w:r>
    </w:p>
    <w:p w14:paraId="2236D677" w14:textId="77777777" w:rsidR="00201E1D" w:rsidRPr="00FA7DCD" w:rsidRDefault="007F1FD9">
      <w:pPr>
        <w:pStyle w:val="3"/>
      </w:pPr>
      <w:r w:rsidRPr="00FA7DCD">
        <w:rPr>
          <w:rFonts w:hint="eastAsia"/>
        </w:rPr>
        <w:t>本文本文本文本文本文本文本文本文本文本文本文本文本文本文本文本文本文本文本文本文本文本文本文本文本文本文</w:t>
      </w:r>
    </w:p>
    <w:p w14:paraId="2CCE583E" w14:textId="77777777" w:rsidR="00201E1D" w:rsidRPr="00FA7DCD" w:rsidRDefault="007F1FD9">
      <w:pPr>
        <w:pStyle w:val="3"/>
      </w:pPr>
      <w:r w:rsidRPr="00FA7DCD">
        <w:rPr>
          <w:rFonts w:hint="eastAsia"/>
        </w:rPr>
        <w:t>本文本文本文本文本文本文本文本文本文本文本文本文本文本文本文本文本文本文本文本文本文本文本文本文本文本文本文本文本文本文本文本文本文本文本文本文</w:t>
      </w:r>
    </w:p>
    <w:sectPr w:rsidR="00201E1D" w:rsidRPr="00FA7DCD">
      <w:type w:val="continuous"/>
      <w:pgSz w:w="11906" w:h="16838"/>
      <w:pgMar w:top="1134" w:right="1134" w:bottom="1134" w:left="1134" w:header="851" w:footer="851" w:gutter="0"/>
      <w:cols w:num="2"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FF"/>
    <w:rsid w:val="00201E1D"/>
    <w:rsid w:val="004D34FF"/>
    <w:rsid w:val="007F1FD9"/>
    <w:rsid w:val="00FA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colormenu v:ext="edit" fillcolor="silver"/>
    </o:shapedefaults>
    <o:shapelayout v:ext="edit">
      <o:idmap v:ext="edit" data="1"/>
    </o:shapelayout>
  </w:shapeDefaults>
  <w:decimalSymbol w:val="."/>
  <w:listSeparator w:val=","/>
  <w14:docId w14:val="24625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ourier New" w:hAnsi="Courier New"/>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sz w:val="21"/>
    </w:rPr>
  </w:style>
  <w:style w:type="paragraph" w:styleId="2">
    <w:name w:val="Body Text Indent 2"/>
    <w:basedOn w:val="a"/>
    <w:pPr>
      <w:ind w:firstLineChars="100" w:firstLine="200"/>
    </w:pPr>
    <w:rPr>
      <w:sz w:val="20"/>
    </w:rPr>
  </w:style>
  <w:style w:type="paragraph" w:styleId="3">
    <w:name w:val="Body Text Indent 3"/>
    <w:basedOn w:val="a"/>
    <w:pPr>
      <w:ind w:left="426" w:hangingChars="213" w:hanging="426"/>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ourier New" w:hAnsi="Courier New"/>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sz w:val="21"/>
    </w:rPr>
  </w:style>
  <w:style w:type="paragraph" w:styleId="2">
    <w:name w:val="Body Text Indent 2"/>
    <w:basedOn w:val="a"/>
    <w:pPr>
      <w:ind w:firstLineChars="100" w:firstLine="200"/>
    </w:pPr>
    <w:rPr>
      <w:sz w:val="20"/>
    </w:rPr>
  </w:style>
  <w:style w:type="paragraph" w:styleId="3">
    <w:name w:val="Body Text Indent 3"/>
    <w:basedOn w:val="a"/>
    <w:pPr>
      <w:ind w:left="426" w:hangingChars="213" w:hanging="426"/>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日本教授学習心理学会</vt:lpstr>
    </vt:vector>
  </TitlesOfParts>
  <Company>九州大学大学院人間環境学研究院</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日本教授学習心理学会</dc:title>
  <dc:subject/>
  <dc:creator>久米 弘</dc:creator>
  <cp:keywords/>
  <cp:lastModifiedBy>石田科研2006 くめひろし</cp:lastModifiedBy>
  <cp:revision>3</cp:revision>
  <dcterms:created xsi:type="dcterms:W3CDTF">2012-11-22T19:20:00Z</dcterms:created>
  <dcterms:modified xsi:type="dcterms:W3CDTF">2012-11-28T23:14:00Z</dcterms:modified>
</cp:coreProperties>
</file>